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70C56" w14:textId="50F45DB1" w:rsidR="00133F24" w:rsidRPr="00B3698B" w:rsidRDefault="005C2757" w:rsidP="00133F24">
      <w:pPr>
        <w:pStyle w:val="Title"/>
      </w:pPr>
      <w:r>
        <w:t>July 9</w:t>
      </w:r>
      <w:r w:rsidR="00133F24">
        <w:t xml:space="preserve"> nfsv4wg Meeting</w:t>
      </w:r>
    </w:p>
    <w:p w14:paraId="1BC133C2" w14:textId="698A7839" w:rsidR="00133F24" w:rsidRPr="004A3EE9" w:rsidRDefault="005C2757" w:rsidP="00133F24">
      <w:pPr>
        <w:pStyle w:val="Subtitle"/>
      </w:pPr>
      <w:r>
        <w:rPr>
          <w:sz w:val="36"/>
          <w:szCs w:val="36"/>
        </w:rPr>
        <w:t>Initial</w:t>
      </w:r>
      <w:r w:rsidR="00DF26F4">
        <w:rPr>
          <w:sz w:val="36"/>
          <w:szCs w:val="36"/>
        </w:rPr>
        <w:t xml:space="preserve"> Version</w:t>
      </w:r>
      <w:r w:rsidR="00133F24">
        <w:rPr>
          <w:sz w:val="36"/>
          <w:szCs w:val="36"/>
        </w:rPr>
        <w:t xml:space="preserve"> </w:t>
      </w:r>
      <w:r w:rsidR="00133F24" w:rsidRPr="0051102D">
        <w:rPr>
          <w:sz w:val="36"/>
          <w:szCs w:val="36"/>
        </w:rPr>
        <w:t>(</w:t>
      </w:r>
      <w:r w:rsidR="00DF26F4">
        <w:rPr>
          <w:sz w:val="36"/>
          <w:szCs w:val="36"/>
        </w:rPr>
        <w:t>sent on</w:t>
      </w:r>
      <w:r w:rsidR="00133F24" w:rsidRPr="0051102D">
        <w:rPr>
          <w:sz w:val="36"/>
          <w:szCs w:val="36"/>
        </w:rPr>
        <w:t xml:space="preserve"> </w:t>
      </w:r>
      <w:r>
        <w:rPr>
          <w:sz w:val="36"/>
          <w:szCs w:val="36"/>
        </w:rPr>
        <w:t>6/2</w:t>
      </w:r>
      <w:r w:rsidR="00B00D33">
        <w:rPr>
          <w:sz w:val="36"/>
          <w:szCs w:val="36"/>
        </w:rPr>
        <w:t>9</w:t>
      </w:r>
      <w:r w:rsidR="00133F24" w:rsidRPr="0051102D">
        <w:rPr>
          <w:sz w:val="36"/>
          <w:szCs w:val="36"/>
        </w:rPr>
        <w:t>/2020</w:t>
      </w:r>
      <w:r w:rsidR="00133F24">
        <w:t>)</w:t>
      </w:r>
    </w:p>
    <w:p w14:paraId="5DEB5E56" w14:textId="77777777" w:rsidR="00133F24" w:rsidRPr="009D3D49" w:rsidRDefault="00133F24" w:rsidP="00133F24"/>
    <w:p w14:paraId="65046334" w14:textId="77777777" w:rsidR="000A4CDD" w:rsidRPr="00AC41A1" w:rsidRDefault="000A4CDD" w:rsidP="000A4CDD">
      <w:pPr>
        <w:rPr>
          <w:b/>
          <w:bCs/>
          <w:sz w:val="28"/>
          <w:szCs w:val="28"/>
        </w:rPr>
      </w:pPr>
      <w:r w:rsidRPr="00AC41A1">
        <w:rPr>
          <w:b/>
          <w:bCs/>
          <w:sz w:val="28"/>
          <w:szCs w:val="28"/>
        </w:rPr>
        <w:t>Introduction</w:t>
      </w:r>
    </w:p>
    <w:p w14:paraId="6D5DEB6B" w14:textId="4A1238CE" w:rsidR="000A4CDD" w:rsidRDefault="000A4CDD" w:rsidP="000A4CDD">
      <w:r>
        <w:t xml:space="preserve">This description is for our Interim virtual meeting occurring on </w:t>
      </w:r>
      <w:r w:rsidR="005C2757">
        <w:t>July</w:t>
      </w:r>
      <w:r w:rsidR="00CA35A3">
        <w:t xml:space="preserve"> 7</w:t>
      </w:r>
      <w:r w:rsidR="005C2757">
        <w:t xml:space="preserve"> </w:t>
      </w:r>
      <w:r>
        <w:t xml:space="preserve">(at </w:t>
      </w:r>
      <w:r w:rsidR="00842C05">
        <w:t>9</w:t>
      </w:r>
      <w:r>
        <w:t xml:space="preserve">AM PDT == </w:t>
      </w:r>
      <w:r w:rsidR="00842C05">
        <w:t>4</w:t>
      </w:r>
      <w:r>
        <w:t>PM UTC).   Given</w:t>
      </w:r>
      <w:r w:rsidR="00842C05">
        <w:t xml:space="preserve"> that</w:t>
      </w:r>
      <w:r>
        <w:t xml:space="preserve"> </w:t>
      </w:r>
      <w:r w:rsidR="005C2757">
        <w:t xml:space="preserve">we are not meeting the week of </w:t>
      </w:r>
      <w:r>
        <w:t>IETF 10</w:t>
      </w:r>
      <w:r w:rsidR="005C2757">
        <w:t>8</w:t>
      </w:r>
      <w:r>
        <w:t xml:space="preserve">, it is easily attended by those not prepared to deal with </w:t>
      </w:r>
      <w:r w:rsidR="00CA35A3">
        <w:t>a meeting scheduled to be convenient (only) to those using CEST.</w:t>
      </w:r>
    </w:p>
    <w:p w14:paraId="471D64C7" w14:textId="3C796235" w:rsidR="000A4CDD" w:rsidRDefault="000A4CDD" w:rsidP="000A4C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Scheduling and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05"/>
        <w:gridCol w:w="2340"/>
        <w:gridCol w:w="3415"/>
      </w:tblGrid>
      <w:tr w:rsidR="00B00D33" w14:paraId="30B588FC" w14:textId="77777777" w:rsidTr="00D20C07">
        <w:tc>
          <w:tcPr>
            <w:tcW w:w="1790" w:type="dxa"/>
            <w:vMerge w:val="restart"/>
            <w:vAlign w:val="center"/>
          </w:tcPr>
          <w:p w14:paraId="23EB6E8C" w14:textId="77777777" w:rsidR="000A4CDD" w:rsidRPr="00BA3F44" w:rsidRDefault="000A4CDD" w:rsidP="00D20C07">
            <w:pPr>
              <w:rPr>
                <w:b/>
                <w:bCs/>
                <w:sz w:val="24"/>
                <w:szCs w:val="24"/>
              </w:rPr>
            </w:pPr>
            <w:r w:rsidRPr="00BA3F44">
              <w:rPr>
                <w:b/>
                <w:bCs/>
                <w:sz w:val="24"/>
                <w:szCs w:val="24"/>
              </w:rPr>
              <w:t>Time</w:t>
            </w:r>
            <w:r>
              <w:rPr>
                <w:b/>
                <w:bCs/>
                <w:sz w:val="24"/>
                <w:szCs w:val="24"/>
              </w:rPr>
              <w:t xml:space="preserve"> and Date</w:t>
            </w:r>
          </w:p>
        </w:tc>
        <w:tc>
          <w:tcPr>
            <w:tcW w:w="1805" w:type="dxa"/>
          </w:tcPr>
          <w:p w14:paraId="19FCA72F" w14:textId="77777777" w:rsidR="000A4CDD" w:rsidRPr="00890C79" w:rsidRDefault="000A4CDD" w:rsidP="00D20C07">
            <w:pPr>
              <w:rPr>
                <w:sz w:val="24"/>
                <w:szCs w:val="24"/>
              </w:rPr>
            </w:pPr>
            <w:r w:rsidRPr="00890C79">
              <w:rPr>
                <w:sz w:val="24"/>
                <w:szCs w:val="24"/>
              </w:rPr>
              <w:t>PDT</w:t>
            </w:r>
          </w:p>
        </w:tc>
        <w:tc>
          <w:tcPr>
            <w:tcW w:w="2340" w:type="dxa"/>
          </w:tcPr>
          <w:p w14:paraId="0CA68401" w14:textId="5B1B2B2D" w:rsidR="000A4CDD" w:rsidRPr="00890C79" w:rsidRDefault="00842C05" w:rsidP="00D20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A4CDD" w:rsidRPr="00890C79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1</w:t>
            </w:r>
            <w:r w:rsidR="000A4CDD">
              <w:rPr>
                <w:sz w:val="24"/>
                <w:szCs w:val="24"/>
              </w:rPr>
              <w:t>:</w:t>
            </w:r>
            <w:r w:rsidR="000A4CDD" w:rsidRPr="00890C79">
              <w:rPr>
                <w:sz w:val="24"/>
                <w:szCs w:val="24"/>
              </w:rPr>
              <w:t>00</w:t>
            </w:r>
          </w:p>
        </w:tc>
        <w:tc>
          <w:tcPr>
            <w:tcW w:w="3415" w:type="dxa"/>
            <w:vMerge w:val="restart"/>
            <w:vAlign w:val="center"/>
          </w:tcPr>
          <w:p w14:paraId="6B22CA3D" w14:textId="5DAED090" w:rsidR="000A4CDD" w:rsidRPr="00890C79" w:rsidRDefault="005C2757" w:rsidP="00D20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Thursday, </w:t>
            </w:r>
            <w:r w:rsidR="000A4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July </w:t>
            </w:r>
            <w:r w:rsidR="000A4CDD">
              <w:rPr>
                <w:sz w:val="24"/>
                <w:szCs w:val="24"/>
              </w:rPr>
              <w:t>9, 2020</w:t>
            </w:r>
          </w:p>
        </w:tc>
      </w:tr>
      <w:tr w:rsidR="00B00D33" w14:paraId="27887991" w14:textId="77777777" w:rsidTr="00D20C07">
        <w:tc>
          <w:tcPr>
            <w:tcW w:w="1790" w:type="dxa"/>
            <w:vMerge/>
          </w:tcPr>
          <w:p w14:paraId="3F550B15" w14:textId="77777777" w:rsidR="000A4CDD" w:rsidRPr="00BA3F44" w:rsidRDefault="000A4CDD" w:rsidP="00D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14:paraId="3C96EECF" w14:textId="77777777" w:rsidR="000A4CDD" w:rsidRPr="00890C79" w:rsidRDefault="000A4CDD" w:rsidP="00D20C07">
            <w:pPr>
              <w:rPr>
                <w:sz w:val="24"/>
                <w:szCs w:val="24"/>
              </w:rPr>
            </w:pPr>
            <w:r w:rsidRPr="00890C79">
              <w:rPr>
                <w:sz w:val="24"/>
                <w:szCs w:val="24"/>
              </w:rPr>
              <w:t>CDT</w:t>
            </w:r>
          </w:p>
        </w:tc>
        <w:tc>
          <w:tcPr>
            <w:tcW w:w="2340" w:type="dxa"/>
          </w:tcPr>
          <w:p w14:paraId="05544E4C" w14:textId="743E6574" w:rsidR="000A4CDD" w:rsidRPr="00890C79" w:rsidRDefault="000A4CDD" w:rsidP="00D20C07">
            <w:pPr>
              <w:rPr>
                <w:sz w:val="24"/>
                <w:szCs w:val="24"/>
              </w:rPr>
            </w:pPr>
            <w:r w:rsidRPr="00890C79">
              <w:rPr>
                <w:sz w:val="24"/>
                <w:szCs w:val="24"/>
              </w:rPr>
              <w:t>1</w:t>
            </w:r>
            <w:r w:rsidR="00842C05">
              <w:rPr>
                <w:sz w:val="24"/>
                <w:szCs w:val="24"/>
              </w:rPr>
              <w:t>1</w:t>
            </w:r>
            <w:r w:rsidRPr="00890C79">
              <w:rPr>
                <w:sz w:val="24"/>
                <w:szCs w:val="24"/>
              </w:rPr>
              <w:t>:00-1</w:t>
            </w:r>
            <w:r w:rsidR="00842C0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Pr="00890C79">
              <w:rPr>
                <w:sz w:val="24"/>
                <w:szCs w:val="24"/>
              </w:rPr>
              <w:t>00</w:t>
            </w:r>
          </w:p>
        </w:tc>
        <w:tc>
          <w:tcPr>
            <w:tcW w:w="3415" w:type="dxa"/>
            <w:vMerge/>
          </w:tcPr>
          <w:p w14:paraId="0E4C7DF3" w14:textId="77777777" w:rsidR="000A4CDD" w:rsidRPr="00890C79" w:rsidRDefault="000A4CDD" w:rsidP="00D20C07">
            <w:pPr>
              <w:rPr>
                <w:sz w:val="24"/>
                <w:szCs w:val="24"/>
              </w:rPr>
            </w:pPr>
          </w:p>
        </w:tc>
      </w:tr>
      <w:tr w:rsidR="00B00D33" w14:paraId="0B967226" w14:textId="77777777" w:rsidTr="00D20C07">
        <w:tc>
          <w:tcPr>
            <w:tcW w:w="1790" w:type="dxa"/>
            <w:vMerge/>
          </w:tcPr>
          <w:p w14:paraId="39AC828C" w14:textId="77777777" w:rsidR="000A4CDD" w:rsidRPr="00BA3F44" w:rsidRDefault="000A4CDD" w:rsidP="00D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14:paraId="2A190AA7" w14:textId="77777777" w:rsidR="000A4CDD" w:rsidRPr="00890C79" w:rsidRDefault="000A4CDD" w:rsidP="00D20C07">
            <w:pPr>
              <w:rPr>
                <w:sz w:val="24"/>
                <w:szCs w:val="24"/>
              </w:rPr>
            </w:pPr>
            <w:r w:rsidRPr="00890C79">
              <w:rPr>
                <w:sz w:val="24"/>
                <w:szCs w:val="24"/>
              </w:rPr>
              <w:t>EDT</w:t>
            </w:r>
          </w:p>
        </w:tc>
        <w:tc>
          <w:tcPr>
            <w:tcW w:w="2340" w:type="dxa"/>
          </w:tcPr>
          <w:p w14:paraId="1DBA81AF" w14:textId="42E0A8BF" w:rsidR="000A4CDD" w:rsidRPr="00890C79" w:rsidRDefault="000A4CDD" w:rsidP="00D20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C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:00-1</w:t>
            </w:r>
            <w:r w:rsidR="00842C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3415" w:type="dxa"/>
            <w:vMerge/>
          </w:tcPr>
          <w:p w14:paraId="170DE853" w14:textId="77777777" w:rsidR="000A4CDD" w:rsidRPr="00890C79" w:rsidRDefault="000A4CDD" w:rsidP="00D20C07">
            <w:pPr>
              <w:rPr>
                <w:sz w:val="24"/>
                <w:szCs w:val="24"/>
              </w:rPr>
            </w:pPr>
          </w:p>
        </w:tc>
      </w:tr>
      <w:tr w:rsidR="00B00D33" w14:paraId="31D69211" w14:textId="77777777" w:rsidTr="00D20C07">
        <w:tc>
          <w:tcPr>
            <w:tcW w:w="1790" w:type="dxa"/>
            <w:vMerge/>
          </w:tcPr>
          <w:p w14:paraId="25A5E5E9" w14:textId="77777777" w:rsidR="000A4CDD" w:rsidRPr="00BA3F44" w:rsidRDefault="000A4CDD" w:rsidP="00D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14:paraId="6871E7C5" w14:textId="77777777" w:rsidR="000A4CDD" w:rsidRPr="00890C79" w:rsidRDefault="000A4CDD" w:rsidP="00D20C07">
            <w:pPr>
              <w:rPr>
                <w:sz w:val="24"/>
                <w:szCs w:val="24"/>
              </w:rPr>
            </w:pPr>
            <w:r w:rsidRPr="00890C79">
              <w:rPr>
                <w:sz w:val="24"/>
                <w:szCs w:val="24"/>
              </w:rPr>
              <w:t>UTC</w:t>
            </w:r>
          </w:p>
        </w:tc>
        <w:tc>
          <w:tcPr>
            <w:tcW w:w="2340" w:type="dxa"/>
          </w:tcPr>
          <w:p w14:paraId="74D55F62" w14:textId="5CEBC474" w:rsidR="000A4CDD" w:rsidRPr="00890C79" w:rsidRDefault="000A4CDD" w:rsidP="00D20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C0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:00-1</w:t>
            </w:r>
            <w:r w:rsidR="00842C0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3415" w:type="dxa"/>
            <w:vMerge/>
          </w:tcPr>
          <w:p w14:paraId="38B9253E" w14:textId="77777777" w:rsidR="000A4CDD" w:rsidRPr="00890C79" w:rsidRDefault="000A4CDD" w:rsidP="00D20C07">
            <w:pPr>
              <w:rPr>
                <w:sz w:val="24"/>
                <w:szCs w:val="24"/>
              </w:rPr>
            </w:pPr>
          </w:p>
        </w:tc>
      </w:tr>
      <w:tr w:rsidR="00B00D33" w14:paraId="47570838" w14:textId="77777777" w:rsidTr="00B00D33">
        <w:tc>
          <w:tcPr>
            <w:tcW w:w="1790" w:type="dxa"/>
            <w:vMerge/>
          </w:tcPr>
          <w:p w14:paraId="0FAE6827" w14:textId="77777777" w:rsidR="000A4CDD" w:rsidRPr="00BA3F44" w:rsidRDefault="000A4CDD" w:rsidP="00D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30DE48B5" w14:textId="77777777" w:rsidR="000A4CDD" w:rsidRPr="00890C79" w:rsidRDefault="000A4CDD" w:rsidP="00D20C07">
            <w:pPr>
              <w:rPr>
                <w:sz w:val="24"/>
                <w:szCs w:val="24"/>
              </w:rPr>
            </w:pPr>
            <w:r w:rsidRPr="00890C79">
              <w:rPr>
                <w:sz w:val="24"/>
                <w:szCs w:val="24"/>
              </w:rPr>
              <w:t>CEST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A98057E" w14:textId="7609C450" w:rsidR="000A4CDD" w:rsidRPr="00890C79" w:rsidRDefault="000A4CDD" w:rsidP="00D20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C0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:00-2</w:t>
            </w:r>
            <w:r w:rsidR="00842C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3415" w:type="dxa"/>
            <w:vMerge/>
            <w:tcBorders>
              <w:bottom w:val="single" w:sz="4" w:space="0" w:color="auto"/>
            </w:tcBorders>
          </w:tcPr>
          <w:p w14:paraId="1517A664" w14:textId="77777777" w:rsidR="000A4CDD" w:rsidRPr="00890C79" w:rsidRDefault="000A4CDD" w:rsidP="00D20C07">
            <w:pPr>
              <w:rPr>
                <w:sz w:val="24"/>
                <w:szCs w:val="24"/>
              </w:rPr>
            </w:pPr>
          </w:p>
        </w:tc>
      </w:tr>
      <w:tr w:rsidR="00B00D33" w14:paraId="6AD288B5" w14:textId="77777777" w:rsidTr="00B00D33">
        <w:tc>
          <w:tcPr>
            <w:tcW w:w="1790" w:type="dxa"/>
            <w:vAlign w:val="center"/>
          </w:tcPr>
          <w:p w14:paraId="70E32787" w14:textId="77777777" w:rsidR="000A4CDD" w:rsidRPr="00BA3F44" w:rsidRDefault="000A4CDD" w:rsidP="00D20C07">
            <w:pPr>
              <w:rPr>
                <w:b/>
                <w:bCs/>
                <w:sz w:val="24"/>
                <w:szCs w:val="24"/>
              </w:rPr>
            </w:pPr>
            <w:r w:rsidRPr="00BA3F44">
              <w:rPr>
                <w:b/>
                <w:bCs/>
                <w:sz w:val="24"/>
                <w:szCs w:val="24"/>
              </w:rPr>
              <w:t>Meeting</w:t>
            </w:r>
          </w:p>
          <w:p w14:paraId="5570686B" w14:textId="77777777" w:rsidR="000A4CDD" w:rsidRPr="00BA3F44" w:rsidRDefault="000A4CDD" w:rsidP="00D20C07">
            <w:pPr>
              <w:rPr>
                <w:b/>
                <w:bCs/>
                <w:sz w:val="24"/>
                <w:szCs w:val="24"/>
              </w:rPr>
            </w:pPr>
            <w:r w:rsidRPr="00BA3F44">
              <w:rPr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608F6333" w14:textId="79B26C7F" w:rsidR="005B6871" w:rsidRPr="005B6871" w:rsidRDefault="000A4CDD" w:rsidP="005B6871">
            <w:pPr>
              <w:rPr>
                <w:rFonts w:cstheme="minorHAnsi"/>
                <w:color w:val="222222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 w:rsidR="005B6871"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  <w:r w:rsidR="00B00D33" w:rsidRPr="00B00D33">
              <w:rPr>
                <w:rFonts w:ascii="Helvetica" w:hAnsi="Helvetica" w:cs="Helvetica"/>
                <w:color w:val="222222"/>
                <w:sz w:val="21"/>
                <w:szCs w:val="21"/>
              </w:rPr>
              <w:t>https://ietf.webex.</w:t>
            </w:r>
            <w:r w:rsidR="00B00D33" w:rsidRPr="00B00D33">
              <w:rPr>
                <w:rFonts w:ascii="Helvetica" w:hAnsi="Helvetica" w:cs="Helvetica"/>
                <w:color w:val="222222"/>
              </w:rPr>
              <w:t>com</w:t>
            </w:r>
            <w:r w:rsidR="00B00D33" w:rsidRPr="00B00D33">
              <w:rPr>
                <w:rFonts w:ascii="Helvetica" w:hAnsi="Helvetica" w:cs="Helvetica"/>
                <w:color w:val="222222"/>
                <w:sz w:val="21"/>
                <w:szCs w:val="21"/>
              </w:rPr>
              <w:t>/ietf/j.php?MTID=mef56921edfe5a931dedf7851b1507ebf</w:t>
            </w:r>
          </w:p>
          <w:p w14:paraId="5462ACCF" w14:textId="572D2819" w:rsidR="000A4CDD" w:rsidRPr="00BA3F44" w:rsidRDefault="000A4CDD" w:rsidP="00D20C07">
            <w:pPr>
              <w:rPr>
                <w:rFonts w:cstheme="minorHAnsi"/>
                <w:color w:val="222222"/>
              </w:rPr>
            </w:pPr>
          </w:p>
          <w:p w14:paraId="688C562A" w14:textId="77777777" w:rsidR="000A4CDD" w:rsidRPr="00890C79" w:rsidRDefault="000A4CDD" w:rsidP="00D20C07">
            <w:pPr>
              <w:rPr>
                <w:sz w:val="24"/>
                <w:szCs w:val="24"/>
              </w:rPr>
            </w:pPr>
          </w:p>
        </w:tc>
      </w:tr>
      <w:tr w:rsidR="00B00D33" w14:paraId="1AF4F8E1" w14:textId="77777777" w:rsidTr="00B00D33">
        <w:tc>
          <w:tcPr>
            <w:tcW w:w="1790" w:type="dxa"/>
            <w:vAlign w:val="center"/>
          </w:tcPr>
          <w:p w14:paraId="29D386D5" w14:textId="77777777" w:rsidR="000A4CDD" w:rsidRPr="00BA3F44" w:rsidRDefault="000A4CDD" w:rsidP="00D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Meeting Number (access code)</w:t>
            </w:r>
          </w:p>
        </w:tc>
        <w:tc>
          <w:tcPr>
            <w:tcW w:w="756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2E8759E" w14:textId="7E5F0B28" w:rsidR="000A4CDD" w:rsidRPr="002D77AA" w:rsidRDefault="00B00D33" w:rsidP="00D20C07">
            <w:pPr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4"/>
                <w:szCs w:val="24"/>
              </w:rPr>
              <w:t>161-650-4470</w:t>
            </w:r>
          </w:p>
        </w:tc>
      </w:tr>
      <w:tr w:rsidR="00B00D33" w14:paraId="4D90D339" w14:textId="77777777" w:rsidTr="00B00D33">
        <w:tc>
          <w:tcPr>
            <w:tcW w:w="1790" w:type="dxa"/>
            <w:tcBorders>
              <w:right w:val="nil"/>
            </w:tcBorders>
            <w:vAlign w:val="center"/>
          </w:tcPr>
          <w:p w14:paraId="42FC9858" w14:textId="77777777" w:rsidR="000A4CDD" w:rsidRPr="00BA3F44" w:rsidRDefault="000A4CDD" w:rsidP="00D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Meeting Password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D422E" w14:textId="0416F33E" w:rsidR="000A4CDD" w:rsidRPr="00B00D33" w:rsidRDefault="005B6871" w:rsidP="00D20C07">
            <w:pPr>
              <w:rPr>
                <w:rFonts w:cstheme="minorHAnsi"/>
                <w:color w:val="222222"/>
                <w:sz w:val="24"/>
                <w:szCs w:val="24"/>
              </w:rPr>
            </w:pPr>
            <w:r w:rsidRPr="00B00D33">
              <w:rPr>
                <w:sz w:val="24"/>
                <w:szCs w:val="24"/>
              </w:rPr>
              <w:t> </w:t>
            </w:r>
            <w:r w:rsidR="00B00D33" w:rsidRPr="00B00D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mfCmcQ8VC2</w:t>
            </w:r>
          </w:p>
        </w:tc>
      </w:tr>
    </w:tbl>
    <w:p w14:paraId="48041CEE" w14:textId="77777777" w:rsidR="000A4CDD" w:rsidRPr="00AC41A1" w:rsidRDefault="000A4CDD" w:rsidP="000A4CDD">
      <w:pPr>
        <w:rPr>
          <w:b/>
          <w:bCs/>
          <w:sz w:val="28"/>
          <w:szCs w:val="28"/>
        </w:rPr>
      </w:pPr>
    </w:p>
    <w:p w14:paraId="62AD0D7D" w14:textId="658A3D9A" w:rsidR="000A4CDD" w:rsidRDefault="000A4CDD" w:rsidP="000A4CDD">
      <w:pPr>
        <w:rPr>
          <w:b/>
          <w:bCs/>
          <w:sz w:val="28"/>
          <w:szCs w:val="28"/>
        </w:rPr>
      </w:pPr>
      <w:r w:rsidRPr="00890C79">
        <w:rPr>
          <w:b/>
          <w:bCs/>
          <w:sz w:val="28"/>
          <w:szCs w:val="28"/>
        </w:rPr>
        <w:t>Meeting Agenda</w:t>
      </w:r>
    </w:p>
    <w:p w14:paraId="69401315" w14:textId="59E270B5" w:rsidR="00133F24" w:rsidRDefault="00133F24" w:rsidP="00133F24">
      <w:r>
        <w:t xml:space="preserve">This agenda is for our Interim virtual meeting occurring on </w:t>
      </w:r>
      <w:r w:rsidR="00842C05">
        <w:t>July 7</w:t>
      </w:r>
      <w:r>
        <w:t xml:space="preserve"> (at </w:t>
      </w:r>
      <w:r w:rsidR="00842C05">
        <w:t>9</w:t>
      </w:r>
      <w:r>
        <w:t xml:space="preserve">AM PDT == </w:t>
      </w:r>
      <w:r w:rsidR="00842C05">
        <w:t>4</w:t>
      </w:r>
      <w:r>
        <w:t xml:space="preserve">PM UTC).   </w:t>
      </w:r>
      <w:r w:rsidR="00842C05">
        <w:t xml:space="preserve">We anticipate </w:t>
      </w:r>
      <w:proofErr w:type="spellStart"/>
      <w:r w:rsidR="00842C05">
        <w:t>oly</w:t>
      </w:r>
      <w:proofErr w:type="spellEnd"/>
      <w:r w:rsidR="00842C05">
        <w:t xml:space="preserve"> a single meeting and it will deal with both existing work and new ideas.</w:t>
      </w:r>
    </w:p>
    <w:p w14:paraId="7BE5F00E" w14:textId="77777777" w:rsidR="00133F24" w:rsidRDefault="00133F24" w:rsidP="00133F24">
      <w:r>
        <w:t>Note that, with regard to the milestone (</w:t>
      </w:r>
      <w:r>
        <w:rPr>
          <w:b/>
          <w:bCs/>
        </w:rPr>
        <w:t>MS</w:t>
      </w:r>
      <w:r>
        <w:t>) column:</w:t>
      </w:r>
    </w:p>
    <w:p w14:paraId="3F373F66" w14:textId="77777777" w:rsidR="00133F24" w:rsidRDefault="00133F24" w:rsidP="00133F24">
      <w:pPr>
        <w:pStyle w:val="ListParagraph"/>
        <w:numPr>
          <w:ilvl w:val="0"/>
          <w:numId w:val="4"/>
        </w:numPr>
      </w:pPr>
      <w:r>
        <w:t>WBD means that we expect this item to get a milestone soon after the meeting and expect the working group discussion to contribute to the target date to be chosen.</w:t>
      </w:r>
    </w:p>
    <w:p w14:paraId="5AFE560D" w14:textId="0FC577B8" w:rsidR="00855314" w:rsidRPr="00855314" w:rsidRDefault="00133F24" w:rsidP="00133F24">
      <w:pPr>
        <w:pStyle w:val="ListParagraph"/>
        <w:numPr>
          <w:ilvl w:val="0"/>
          <w:numId w:val="4"/>
        </w:numPr>
      </w:pPr>
      <w:r>
        <w:t xml:space="preserve">TBD means that we not have a milestone for this item and may decide to create one, based in part, on the results of the working group discussion. </w:t>
      </w:r>
      <w:r w:rsidR="00DD7E74">
        <w:t xml:space="preserve"> </w:t>
      </w:r>
    </w:p>
    <w:p w14:paraId="78A7F825" w14:textId="77777777" w:rsidR="009D3D49" w:rsidRDefault="009D3D49" w:rsidP="00F52B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793"/>
        <w:gridCol w:w="1044"/>
        <w:gridCol w:w="1092"/>
        <w:gridCol w:w="5485"/>
      </w:tblGrid>
      <w:tr w:rsidR="0091508B" w14:paraId="4AF1D6F0" w14:textId="77777777" w:rsidTr="00E629F2">
        <w:trPr>
          <w:tblHeader/>
        </w:trPr>
        <w:tc>
          <w:tcPr>
            <w:tcW w:w="0" w:type="auto"/>
          </w:tcPr>
          <w:p w14:paraId="5E81FA2F" w14:textId="2F42619F" w:rsidR="00F52B60" w:rsidRPr="00F52B60" w:rsidRDefault="00F52B60" w:rsidP="00F52B60">
            <w:pPr>
              <w:rPr>
                <w:b/>
                <w:bCs/>
                <w:sz w:val="28"/>
                <w:szCs w:val="28"/>
              </w:rPr>
            </w:pPr>
            <w:r w:rsidRPr="00F52B60">
              <w:rPr>
                <w:b/>
                <w:bCs/>
                <w:sz w:val="28"/>
                <w:szCs w:val="28"/>
              </w:rPr>
              <w:lastRenderedPageBreak/>
              <w:t>Who</w:t>
            </w:r>
          </w:p>
        </w:tc>
        <w:tc>
          <w:tcPr>
            <w:tcW w:w="793" w:type="dxa"/>
          </w:tcPr>
          <w:p w14:paraId="3B67CA3F" w14:textId="6C2DF4C5" w:rsidR="00F52B60" w:rsidRPr="00F52B60" w:rsidRDefault="00F52B60" w:rsidP="00F52B60">
            <w:pPr>
              <w:rPr>
                <w:b/>
                <w:bCs/>
                <w:sz w:val="28"/>
                <w:szCs w:val="28"/>
              </w:rPr>
            </w:pPr>
            <w:r w:rsidRPr="00F52B60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044" w:type="dxa"/>
          </w:tcPr>
          <w:p w14:paraId="17C69F51" w14:textId="325F7EA4" w:rsidR="00F52B60" w:rsidRPr="00F52B60" w:rsidRDefault="00F52B60" w:rsidP="00F52B60">
            <w:pPr>
              <w:rPr>
                <w:b/>
                <w:bCs/>
                <w:sz w:val="28"/>
                <w:szCs w:val="28"/>
              </w:rPr>
            </w:pPr>
            <w:r w:rsidRPr="00F52B60">
              <w:rPr>
                <w:b/>
                <w:bCs/>
                <w:sz w:val="28"/>
                <w:szCs w:val="28"/>
              </w:rPr>
              <w:t>MS</w:t>
            </w:r>
          </w:p>
        </w:tc>
        <w:tc>
          <w:tcPr>
            <w:tcW w:w="1092" w:type="dxa"/>
          </w:tcPr>
          <w:p w14:paraId="39DAA464" w14:textId="455A5588" w:rsidR="00F52B60" w:rsidRPr="00F52B60" w:rsidRDefault="00E73AEA" w:rsidP="00E73A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Doc</w:t>
            </w:r>
          </w:p>
        </w:tc>
        <w:tc>
          <w:tcPr>
            <w:tcW w:w="5485" w:type="dxa"/>
          </w:tcPr>
          <w:p w14:paraId="13E1727D" w14:textId="53BBD0A0" w:rsidR="00F52B60" w:rsidRPr="00F52B60" w:rsidRDefault="00F52B60" w:rsidP="00F52B60">
            <w:pPr>
              <w:rPr>
                <w:b/>
                <w:bCs/>
                <w:sz w:val="28"/>
                <w:szCs w:val="28"/>
              </w:rPr>
            </w:pPr>
            <w:r w:rsidRPr="00F52B60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1914F0" w14:paraId="0F7D2267" w14:textId="77777777" w:rsidTr="00E629F2">
        <w:tc>
          <w:tcPr>
            <w:tcW w:w="0" w:type="auto"/>
          </w:tcPr>
          <w:p w14:paraId="3ACF9180" w14:textId="5729F9EF" w:rsidR="00F52B60" w:rsidRDefault="00F52B60" w:rsidP="00F52B60">
            <w:r>
              <w:t>D. Noveck</w:t>
            </w:r>
          </w:p>
        </w:tc>
        <w:tc>
          <w:tcPr>
            <w:tcW w:w="793" w:type="dxa"/>
          </w:tcPr>
          <w:p w14:paraId="03F384F4" w14:textId="77777777" w:rsidR="00545778" w:rsidRDefault="00F52B60" w:rsidP="00F52B60">
            <w:r>
              <w:t xml:space="preserve">5 </w:t>
            </w:r>
          </w:p>
          <w:p w14:paraId="480DACF2" w14:textId="784B8328" w:rsidR="00F52B60" w:rsidRDefault="00F52B60" w:rsidP="00F52B60">
            <w:r>
              <w:t>min.</w:t>
            </w:r>
          </w:p>
        </w:tc>
        <w:tc>
          <w:tcPr>
            <w:tcW w:w="2136" w:type="dxa"/>
            <w:gridSpan w:val="2"/>
          </w:tcPr>
          <w:p w14:paraId="4793D56E" w14:textId="6679BFED" w:rsidR="00F52B60" w:rsidRDefault="00F52B60" w:rsidP="00F52B60">
            <w:pPr>
              <w:jc w:val="center"/>
            </w:pPr>
            <w:r>
              <w:t>N/A</w:t>
            </w:r>
          </w:p>
        </w:tc>
        <w:tc>
          <w:tcPr>
            <w:tcW w:w="5485" w:type="dxa"/>
          </w:tcPr>
          <w:p w14:paraId="0D6FA798" w14:textId="70367C19" w:rsidR="00F52B60" w:rsidRDefault="00F52B60" w:rsidP="00F52B60">
            <w:r>
              <w:t>Introduction including NOTE WELL</w:t>
            </w:r>
            <w:r w:rsidR="00AD09FA">
              <w:t>.</w:t>
            </w:r>
          </w:p>
        </w:tc>
      </w:tr>
      <w:tr w:rsidR="00AD09FA" w14:paraId="27A58DAB" w14:textId="77777777" w:rsidTr="00E629F2">
        <w:tc>
          <w:tcPr>
            <w:tcW w:w="0" w:type="auto"/>
          </w:tcPr>
          <w:p w14:paraId="69A35D15" w14:textId="69E4599F" w:rsidR="00AD09FA" w:rsidRDefault="00AD09FA" w:rsidP="00F52B60">
            <w:r>
              <w:t>D. Noveck</w:t>
            </w:r>
          </w:p>
        </w:tc>
        <w:tc>
          <w:tcPr>
            <w:tcW w:w="793" w:type="dxa"/>
          </w:tcPr>
          <w:p w14:paraId="2B4B21D9" w14:textId="77777777" w:rsidR="00545778" w:rsidRDefault="00AD09FA" w:rsidP="00F52B60">
            <w:r>
              <w:t xml:space="preserve">5 </w:t>
            </w:r>
          </w:p>
          <w:p w14:paraId="3B36D13C" w14:textId="30403C04" w:rsidR="00AD09FA" w:rsidRDefault="00AD09FA" w:rsidP="00F52B60">
            <w:r>
              <w:t>min.</w:t>
            </w:r>
          </w:p>
        </w:tc>
        <w:tc>
          <w:tcPr>
            <w:tcW w:w="2136" w:type="dxa"/>
            <w:gridSpan w:val="2"/>
          </w:tcPr>
          <w:p w14:paraId="4105C622" w14:textId="7B63021B" w:rsidR="00AD09FA" w:rsidRDefault="00AD09FA" w:rsidP="00F52B60">
            <w:pPr>
              <w:jc w:val="center"/>
            </w:pPr>
            <w:r>
              <w:t>N/A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158EF04E" w14:textId="03483611" w:rsidR="00AD09FA" w:rsidRDefault="00AD09FA" w:rsidP="00F52B60">
            <w:r>
              <w:t xml:space="preserve">Agenda bashing.  </w:t>
            </w:r>
          </w:p>
        </w:tc>
      </w:tr>
      <w:tr w:rsidR="0091508B" w14:paraId="48D01FF2" w14:textId="77777777" w:rsidTr="00E629F2">
        <w:tc>
          <w:tcPr>
            <w:tcW w:w="0" w:type="auto"/>
          </w:tcPr>
          <w:p w14:paraId="30273CC1" w14:textId="7B6F01B4" w:rsidR="00F52B60" w:rsidRPr="002A1061" w:rsidRDefault="00F8037A" w:rsidP="00F52B60">
            <w:pPr>
              <w:rPr>
                <w:sz w:val="24"/>
                <w:szCs w:val="24"/>
              </w:rPr>
            </w:pPr>
            <w:r w:rsidRPr="002A1061">
              <w:rPr>
                <w:sz w:val="24"/>
                <w:szCs w:val="24"/>
              </w:rPr>
              <w:t>S.</w:t>
            </w:r>
            <w:r w:rsidR="001914F0" w:rsidRPr="002A1061">
              <w:rPr>
                <w:sz w:val="24"/>
                <w:szCs w:val="24"/>
              </w:rPr>
              <w:t xml:space="preserve"> </w:t>
            </w:r>
            <w:proofErr w:type="spellStart"/>
            <w:r w:rsidRPr="002A1061">
              <w:rPr>
                <w:sz w:val="24"/>
                <w:szCs w:val="24"/>
              </w:rPr>
              <w:t>Faibish</w:t>
            </w:r>
            <w:proofErr w:type="spellEnd"/>
          </w:p>
        </w:tc>
        <w:tc>
          <w:tcPr>
            <w:tcW w:w="793" w:type="dxa"/>
          </w:tcPr>
          <w:p w14:paraId="5AAD20CE" w14:textId="77777777" w:rsidR="00584EAD" w:rsidRDefault="00F8037A" w:rsidP="00F52B60">
            <w:pPr>
              <w:rPr>
                <w:sz w:val="24"/>
                <w:szCs w:val="24"/>
              </w:rPr>
            </w:pPr>
            <w:r w:rsidRPr="002A1061">
              <w:rPr>
                <w:sz w:val="24"/>
                <w:szCs w:val="24"/>
              </w:rPr>
              <w:t xml:space="preserve">20 </w:t>
            </w:r>
          </w:p>
          <w:p w14:paraId="6C527D6B" w14:textId="07301548" w:rsidR="00F52B60" w:rsidRPr="002A1061" w:rsidRDefault="00F8037A" w:rsidP="00F52B60">
            <w:pPr>
              <w:rPr>
                <w:sz w:val="24"/>
                <w:szCs w:val="24"/>
              </w:rPr>
            </w:pPr>
            <w:r w:rsidRPr="002A1061">
              <w:rPr>
                <w:sz w:val="24"/>
                <w:szCs w:val="24"/>
              </w:rPr>
              <w:t>min.</w:t>
            </w:r>
          </w:p>
        </w:tc>
        <w:tc>
          <w:tcPr>
            <w:tcW w:w="1044" w:type="dxa"/>
          </w:tcPr>
          <w:p w14:paraId="33A272C0" w14:textId="1D3F8AFF" w:rsidR="00F52B60" w:rsidRPr="002A1061" w:rsidRDefault="00F8037A" w:rsidP="00F52B60">
            <w:pPr>
              <w:rPr>
                <w:sz w:val="24"/>
                <w:szCs w:val="24"/>
              </w:rPr>
            </w:pPr>
            <w:r w:rsidRPr="002A1061">
              <w:rPr>
                <w:sz w:val="24"/>
                <w:szCs w:val="24"/>
              </w:rPr>
              <w:t>Yes</w:t>
            </w:r>
            <w:r w:rsidR="00EA7D85" w:rsidRPr="002A1061">
              <w:rPr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14:paraId="7A18F368" w14:textId="4FF4121F" w:rsidR="00F52B60" w:rsidRPr="002A1061" w:rsidRDefault="005C2757" w:rsidP="00F5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5485" w:type="dxa"/>
            <w:shd w:val="clear" w:color="auto" w:fill="auto"/>
          </w:tcPr>
          <w:p w14:paraId="2A3EDDCF" w14:textId="6BE11CC4" w:rsidR="00F52B60" w:rsidRPr="002A1061" w:rsidRDefault="001E66FF" w:rsidP="00F52B60">
            <w:pPr>
              <w:rPr>
                <w:sz w:val="24"/>
                <w:szCs w:val="24"/>
              </w:rPr>
            </w:pPr>
            <w:r w:rsidRPr="002A1061">
              <w:rPr>
                <w:sz w:val="24"/>
                <w:szCs w:val="24"/>
              </w:rPr>
              <w:t xml:space="preserve">Discussion of progress and plans for </w:t>
            </w:r>
            <w:r w:rsidR="00770752" w:rsidRPr="002A1061">
              <w:rPr>
                <w:sz w:val="24"/>
                <w:szCs w:val="24"/>
              </w:rPr>
              <w:t xml:space="preserve">standards-track </w:t>
            </w:r>
            <w:r w:rsidRPr="002A1061">
              <w:rPr>
                <w:sz w:val="24"/>
                <w:szCs w:val="24"/>
              </w:rPr>
              <w:t xml:space="preserve">document describing use of NVMe  in connection </w:t>
            </w:r>
            <w:r w:rsidR="00770752" w:rsidRPr="002A1061">
              <w:rPr>
                <w:sz w:val="24"/>
                <w:szCs w:val="24"/>
              </w:rPr>
              <w:t xml:space="preserve">with </w:t>
            </w:r>
            <w:r w:rsidRPr="002A1061">
              <w:rPr>
                <w:sz w:val="24"/>
                <w:szCs w:val="24"/>
              </w:rPr>
              <w:t>pNFS.</w:t>
            </w:r>
          </w:p>
        </w:tc>
      </w:tr>
      <w:tr w:rsidR="00E629F2" w14:paraId="228CFAE0" w14:textId="77777777" w:rsidTr="00E629F2">
        <w:tc>
          <w:tcPr>
            <w:tcW w:w="0" w:type="auto"/>
            <w:vMerge w:val="restart"/>
          </w:tcPr>
          <w:p w14:paraId="1451830A" w14:textId="3E1D78E7" w:rsidR="00E629F2" w:rsidRPr="002A1061" w:rsidRDefault="00E629F2" w:rsidP="00F5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Noveck</w:t>
            </w:r>
          </w:p>
        </w:tc>
        <w:tc>
          <w:tcPr>
            <w:tcW w:w="793" w:type="dxa"/>
          </w:tcPr>
          <w:p w14:paraId="161CDB45" w14:textId="4745AB16" w:rsidR="00E629F2" w:rsidRPr="002A1061" w:rsidRDefault="00E629F2" w:rsidP="00F5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min.</w:t>
            </w:r>
          </w:p>
        </w:tc>
        <w:tc>
          <w:tcPr>
            <w:tcW w:w="2136" w:type="dxa"/>
            <w:gridSpan w:val="2"/>
          </w:tcPr>
          <w:p w14:paraId="6F86A1D1" w14:textId="537EB9FE" w:rsidR="00E629F2" w:rsidRDefault="00E629F2" w:rsidP="0067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5485" w:type="dxa"/>
            <w:shd w:val="clear" w:color="auto" w:fill="auto"/>
          </w:tcPr>
          <w:p w14:paraId="1AFACCBC" w14:textId="52D565B7" w:rsidR="00E629F2" w:rsidRPr="002A1061" w:rsidRDefault="00E629F2" w:rsidP="00F5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of overall process for rfc5661bis.</w:t>
            </w:r>
          </w:p>
        </w:tc>
      </w:tr>
      <w:tr w:rsidR="00E629F2" w14:paraId="74BED3F2" w14:textId="77777777" w:rsidTr="00E629F2">
        <w:tc>
          <w:tcPr>
            <w:tcW w:w="0" w:type="auto"/>
            <w:vMerge/>
          </w:tcPr>
          <w:p w14:paraId="231B1EB6" w14:textId="77777777" w:rsidR="00E629F2" w:rsidRDefault="00E629F2" w:rsidP="00F52B60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43338822" w14:textId="77777777" w:rsidR="00E629F2" w:rsidRDefault="00E629F2" w:rsidP="00F5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6275EF40" w14:textId="796FCB87" w:rsidR="00E629F2" w:rsidRDefault="00E629F2" w:rsidP="00F5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</w:p>
        </w:tc>
        <w:tc>
          <w:tcPr>
            <w:tcW w:w="1044" w:type="dxa"/>
          </w:tcPr>
          <w:p w14:paraId="7D274E17" w14:textId="026DD4DC" w:rsidR="00E629F2" w:rsidRDefault="00E629F2" w:rsidP="00E62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2/2021</w:t>
            </w:r>
          </w:p>
        </w:tc>
        <w:tc>
          <w:tcPr>
            <w:tcW w:w="1092" w:type="dxa"/>
          </w:tcPr>
          <w:p w14:paraId="616860DC" w14:textId="102D4F5C" w:rsidR="00E629F2" w:rsidRDefault="00E629F2" w:rsidP="00E62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I-D</w:t>
            </w:r>
          </w:p>
        </w:tc>
        <w:tc>
          <w:tcPr>
            <w:tcW w:w="5485" w:type="dxa"/>
            <w:shd w:val="clear" w:color="auto" w:fill="auto"/>
          </w:tcPr>
          <w:p w14:paraId="7C58C65D" w14:textId="1FD09C15" w:rsidR="00E629F2" w:rsidRDefault="00842C05" w:rsidP="00F5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of revised internationalization document (for all minor versions) to be referenced by rfc5661bis.</w:t>
            </w:r>
          </w:p>
        </w:tc>
      </w:tr>
      <w:tr w:rsidR="00E629F2" w14:paraId="10CBFED8" w14:textId="77777777" w:rsidTr="00E629F2">
        <w:tc>
          <w:tcPr>
            <w:tcW w:w="0" w:type="auto"/>
            <w:vMerge/>
          </w:tcPr>
          <w:p w14:paraId="03D00BB7" w14:textId="77777777" w:rsidR="00E629F2" w:rsidRDefault="00E629F2" w:rsidP="00F52B60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5F5E1A4F" w14:textId="105F1194" w:rsidR="00E629F2" w:rsidRDefault="00E629F2" w:rsidP="00F5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min.</w:t>
            </w:r>
          </w:p>
        </w:tc>
        <w:tc>
          <w:tcPr>
            <w:tcW w:w="1044" w:type="dxa"/>
          </w:tcPr>
          <w:p w14:paraId="382436B2" w14:textId="6C12B2F7" w:rsidR="00E629F2" w:rsidRDefault="00E629F2" w:rsidP="00E62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WBD</w:t>
            </w:r>
          </w:p>
        </w:tc>
        <w:tc>
          <w:tcPr>
            <w:tcW w:w="1092" w:type="dxa"/>
          </w:tcPr>
          <w:p w14:paraId="60531704" w14:textId="389DD496" w:rsidR="00E629F2" w:rsidRDefault="00E629F2" w:rsidP="00E62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I-D</w:t>
            </w:r>
          </w:p>
        </w:tc>
        <w:tc>
          <w:tcPr>
            <w:tcW w:w="5485" w:type="dxa"/>
            <w:shd w:val="clear" w:color="auto" w:fill="auto"/>
          </w:tcPr>
          <w:p w14:paraId="6EA6D1D0" w14:textId="2FFE7232" w:rsidR="00E629F2" w:rsidRDefault="006F3127" w:rsidP="00F5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of needed changes for new NFSv4 security approach.</w:t>
            </w:r>
          </w:p>
        </w:tc>
      </w:tr>
      <w:tr w:rsidR="00E629F2" w14:paraId="20093B92" w14:textId="77777777" w:rsidTr="00E629F2">
        <w:tc>
          <w:tcPr>
            <w:tcW w:w="0" w:type="auto"/>
            <w:vMerge/>
          </w:tcPr>
          <w:p w14:paraId="33EF10E9" w14:textId="77777777" w:rsidR="00E629F2" w:rsidRDefault="00E629F2" w:rsidP="00F52B60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75689C20" w14:textId="43D977E2" w:rsidR="00E629F2" w:rsidRDefault="00E629F2" w:rsidP="00F5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min.</w:t>
            </w:r>
          </w:p>
        </w:tc>
        <w:tc>
          <w:tcPr>
            <w:tcW w:w="1044" w:type="dxa"/>
          </w:tcPr>
          <w:p w14:paraId="493A5D87" w14:textId="0DAA4836" w:rsidR="00E629F2" w:rsidRDefault="00E629F2" w:rsidP="00E62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WBD</w:t>
            </w:r>
          </w:p>
        </w:tc>
        <w:tc>
          <w:tcPr>
            <w:tcW w:w="1092" w:type="dxa"/>
          </w:tcPr>
          <w:p w14:paraId="5F22DF14" w14:textId="0296513A" w:rsidR="00E629F2" w:rsidRDefault="00E629F2" w:rsidP="00E62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5485" w:type="dxa"/>
            <w:shd w:val="clear" w:color="auto" w:fill="auto"/>
          </w:tcPr>
          <w:p w14:paraId="57D4F6B4" w14:textId="38832ED8" w:rsidR="00E629F2" w:rsidRDefault="006F3127" w:rsidP="00F5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 of plans and status for </w:t>
            </w:r>
            <w:r w:rsidR="00842C05">
              <w:rPr>
                <w:sz w:val="24"/>
                <w:szCs w:val="24"/>
              </w:rPr>
              <w:t>a revised NFSv4.1 specification</w:t>
            </w:r>
            <w:r>
              <w:rPr>
                <w:sz w:val="24"/>
                <w:szCs w:val="24"/>
              </w:rPr>
              <w:t>.</w:t>
            </w:r>
          </w:p>
        </w:tc>
      </w:tr>
      <w:tr w:rsidR="00E629F2" w14:paraId="5E65C1BE" w14:textId="77777777" w:rsidTr="006F3127">
        <w:tc>
          <w:tcPr>
            <w:tcW w:w="0" w:type="auto"/>
          </w:tcPr>
          <w:p w14:paraId="63AA91C5" w14:textId="683D8B87" w:rsidR="00E629F2" w:rsidRDefault="00E629F2" w:rsidP="00F5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Lever</w:t>
            </w:r>
          </w:p>
        </w:tc>
        <w:tc>
          <w:tcPr>
            <w:tcW w:w="793" w:type="dxa"/>
          </w:tcPr>
          <w:p w14:paraId="4D383643" w14:textId="77777777" w:rsidR="00E629F2" w:rsidRDefault="00E629F2" w:rsidP="00F5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14:paraId="21A710E7" w14:textId="5A42ADDD" w:rsidR="00E629F2" w:rsidRDefault="006F3127" w:rsidP="00F5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629F2">
              <w:rPr>
                <w:sz w:val="24"/>
                <w:szCs w:val="24"/>
              </w:rPr>
              <w:t>in.</w:t>
            </w:r>
          </w:p>
        </w:tc>
        <w:tc>
          <w:tcPr>
            <w:tcW w:w="1044" w:type="dxa"/>
          </w:tcPr>
          <w:p w14:paraId="21403BB2" w14:textId="5B8A447E" w:rsidR="00E629F2" w:rsidRDefault="00E629F2" w:rsidP="00E62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12/2020</w:t>
            </w:r>
          </w:p>
        </w:tc>
        <w:tc>
          <w:tcPr>
            <w:tcW w:w="1092" w:type="dxa"/>
          </w:tcPr>
          <w:p w14:paraId="383EE3F8" w14:textId="01E6E74A" w:rsidR="00E629F2" w:rsidRDefault="006F3127" w:rsidP="006F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</w:tc>
        <w:tc>
          <w:tcPr>
            <w:tcW w:w="5485" w:type="dxa"/>
            <w:tcBorders>
              <w:bottom w:val="single" w:sz="4" w:space="0" w:color="auto"/>
            </w:tcBorders>
            <w:shd w:val="clear" w:color="auto" w:fill="auto"/>
          </w:tcPr>
          <w:p w14:paraId="5FBC85CC" w14:textId="163AB1FA" w:rsidR="00E629F2" w:rsidRDefault="006F3127" w:rsidP="00F5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of status and possible remaining issues for RPC-over-RDMA v2.</w:t>
            </w:r>
          </w:p>
        </w:tc>
      </w:tr>
      <w:tr w:rsidR="006F5EC6" w14:paraId="1A95FB15" w14:textId="77777777" w:rsidTr="006F3127">
        <w:tc>
          <w:tcPr>
            <w:tcW w:w="0" w:type="auto"/>
          </w:tcPr>
          <w:p w14:paraId="630DC4FD" w14:textId="494C7DEB" w:rsidR="006F5EC6" w:rsidRPr="002A1061" w:rsidRDefault="006F5EC6" w:rsidP="006F5EC6">
            <w:pPr>
              <w:rPr>
                <w:sz w:val="24"/>
                <w:szCs w:val="24"/>
              </w:rPr>
            </w:pPr>
            <w:r w:rsidRPr="002A1061">
              <w:rPr>
                <w:sz w:val="24"/>
                <w:szCs w:val="24"/>
              </w:rPr>
              <w:t xml:space="preserve">S. </w:t>
            </w:r>
            <w:proofErr w:type="spellStart"/>
            <w:r w:rsidRPr="002A1061">
              <w:rPr>
                <w:sz w:val="24"/>
                <w:szCs w:val="24"/>
              </w:rPr>
              <w:t>Faibish</w:t>
            </w:r>
            <w:proofErr w:type="spellEnd"/>
          </w:p>
        </w:tc>
        <w:tc>
          <w:tcPr>
            <w:tcW w:w="793" w:type="dxa"/>
          </w:tcPr>
          <w:p w14:paraId="224AF7AD" w14:textId="36855BCF" w:rsidR="006F5EC6" w:rsidRPr="002A1061" w:rsidRDefault="006F5EC6" w:rsidP="006F5EC6">
            <w:pPr>
              <w:rPr>
                <w:sz w:val="24"/>
                <w:szCs w:val="24"/>
              </w:rPr>
            </w:pPr>
            <w:r w:rsidRPr="002A1061">
              <w:rPr>
                <w:sz w:val="24"/>
                <w:szCs w:val="24"/>
              </w:rPr>
              <w:t>15 min.</w:t>
            </w:r>
          </w:p>
        </w:tc>
        <w:tc>
          <w:tcPr>
            <w:tcW w:w="1044" w:type="dxa"/>
          </w:tcPr>
          <w:p w14:paraId="310C728D" w14:textId="032E8A5C" w:rsidR="006F5EC6" w:rsidRPr="002A1061" w:rsidRDefault="00710B36" w:rsidP="006F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92" w:type="dxa"/>
          </w:tcPr>
          <w:p w14:paraId="459368BC" w14:textId="5C9CB83D" w:rsidR="006F5EC6" w:rsidRPr="002A1061" w:rsidRDefault="006F5EC6" w:rsidP="006F5EC6">
            <w:pPr>
              <w:rPr>
                <w:sz w:val="24"/>
                <w:szCs w:val="24"/>
              </w:rPr>
            </w:pPr>
            <w:r w:rsidRPr="002A1061">
              <w:rPr>
                <w:sz w:val="24"/>
                <w:szCs w:val="24"/>
              </w:rPr>
              <w:t>I-D</w:t>
            </w:r>
          </w:p>
        </w:tc>
        <w:tc>
          <w:tcPr>
            <w:tcW w:w="5485" w:type="dxa"/>
            <w:shd w:val="clear" w:color="auto" w:fill="auto"/>
          </w:tcPr>
          <w:p w14:paraId="4325C226" w14:textId="043A06AB" w:rsidR="006F5EC6" w:rsidRPr="002A1061" w:rsidRDefault="006F5EC6" w:rsidP="006F5EC6">
            <w:pPr>
              <w:rPr>
                <w:sz w:val="24"/>
                <w:szCs w:val="24"/>
              </w:rPr>
            </w:pPr>
            <w:r w:rsidRPr="002A1061">
              <w:rPr>
                <w:sz w:val="24"/>
                <w:szCs w:val="24"/>
              </w:rPr>
              <w:t>Discussion of proposed storage compression attributes</w:t>
            </w:r>
            <w:r w:rsidR="00E629F2">
              <w:rPr>
                <w:sz w:val="24"/>
                <w:szCs w:val="24"/>
              </w:rPr>
              <w:t xml:space="preserve"> and associated implementation plans.</w:t>
            </w:r>
          </w:p>
        </w:tc>
      </w:tr>
      <w:tr w:rsidR="006F3127" w14:paraId="1818BD1F" w14:textId="77777777" w:rsidTr="006F3127">
        <w:tc>
          <w:tcPr>
            <w:tcW w:w="0" w:type="auto"/>
          </w:tcPr>
          <w:p w14:paraId="70078006" w14:textId="32EF5325" w:rsidR="006F3127" w:rsidRPr="002A1061" w:rsidRDefault="006F3127" w:rsidP="006F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Noveck</w:t>
            </w:r>
          </w:p>
        </w:tc>
        <w:tc>
          <w:tcPr>
            <w:tcW w:w="793" w:type="dxa"/>
          </w:tcPr>
          <w:p w14:paraId="12C71491" w14:textId="77777777" w:rsidR="006F3127" w:rsidRDefault="006F3127" w:rsidP="006F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6AC76927" w14:textId="4BD1F5E7" w:rsidR="006F3127" w:rsidRPr="002A1061" w:rsidRDefault="006F3127" w:rsidP="006F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</w:p>
        </w:tc>
        <w:tc>
          <w:tcPr>
            <w:tcW w:w="2136" w:type="dxa"/>
            <w:gridSpan w:val="2"/>
          </w:tcPr>
          <w:p w14:paraId="204597DA" w14:textId="27DB3A31" w:rsidR="006F3127" w:rsidRPr="002A1061" w:rsidRDefault="006F3127" w:rsidP="006F3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5485" w:type="dxa"/>
            <w:shd w:val="clear" w:color="auto" w:fill="auto"/>
          </w:tcPr>
          <w:p w14:paraId="28DF42F7" w14:textId="740F86D2" w:rsidR="006F3127" w:rsidRPr="002A1061" w:rsidRDefault="00842C05" w:rsidP="006F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of issues with directory delegation concerning how directory entry cookies are  to be managed.</w:t>
            </w:r>
          </w:p>
        </w:tc>
      </w:tr>
      <w:tr w:rsidR="006F3127" w14:paraId="48006F42" w14:textId="77777777" w:rsidTr="006F3127">
        <w:tc>
          <w:tcPr>
            <w:tcW w:w="0" w:type="auto"/>
          </w:tcPr>
          <w:p w14:paraId="49C94D82" w14:textId="6D2EDCD6" w:rsidR="006F3127" w:rsidRDefault="006F3127" w:rsidP="006F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Noveck</w:t>
            </w:r>
          </w:p>
        </w:tc>
        <w:tc>
          <w:tcPr>
            <w:tcW w:w="793" w:type="dxa"/>
          </w:tcPr>
          <w:p w14:paraId="4AAF61C5" w14:textId="344F0A9F" w:rsidR="006F3127" w:rsidRDefault="006F3127" w:rsidP="006F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min.</w:t>
            </w:r>
          </w:p>
        </w:tc>
        <w:tc>
          <w:tcPr>
            <w:tcW w:w="2136" w:type="dxa"/>
            <w:gridSpan w:val="2"/>
          </w:tcPr>
          <w:p w14:paraId="4546B1D6" w14:textId="594C5DC5" w:rsidR="006F3127" w:rsidRDefault="006F3127" w:rsidP="006F3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5485" w:type="dxa"/>
            <w:tcBorders>
              <w:bottom w:val="single" w:sz="4" w:space="0" w:color="auto"/>
            </w:tcBorders>
            <w:shd w:val="clear" w:color="auto" w:fill="auto"/>
          </w:tcPr>
          <w:p w14:paraId="44212E77" w14:textId="0342D302" w:rsidR="006F3127" w:rsidRPr="002A1061" w:rsidRDefault="006F3127" w:rsidP="006F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document and milestone status.</w:t>
            </w:r>
          </w:p>
        </w:tc>
      </w:tr>
    </w:tbl>
    <w:p w14:paraId="5AD8A600" w14:textId="77777777" w:rsidR="00F52B60" w:rsidRPr="00711E7A" w:rsidRDefault="00F52B60" w:rsidP="00F52B60"/>
    <w:sectPr w:rsidR="00F52B60" w:rsidRPr="00711E7A" w:rsidSect="00DE07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53701" w14:textId="77777777" w:rsidR="005A3738" w:rsidRDefault="005A3738" w:rsidP="0091508B">
      <w:pPr>
        <w:spacing w:after="0" w:line="240" w:lineRule="auto"/>
      </w:pPr>
      <w:r>
        <w:separator/>
      </w:r>
    </w:p>
  </w:endnote>
  <w:endnote w:type="continuationSeparator" w:id="0">
    <w:p w14:paraId="55E707AF" w14:textId="77777777" w:rsidR="005A3738" w:rsidRDefault="005A3738" w:rsidP="0091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42958" w14:textId="351ABBA8" w:rsidR="0091508B" w:rsidRPr="009422D2" w:rsidRDefault="000A4CDD" w:rsidP="00DE0796">
    <w:pPr>
      <w:pStyle w:val="Footer"/>
      <w:rPr>
        <w:sz w:val="24"/>
        <w:szCs w:val="24"/>
      </w:rPr>
    </w:pPr>
    <w:r>
      <w:rPr>
        <w:sz w:val="24"/>
        <w:szCs w:val="24"/>
      </w:rPr>
      <w:t xml:space="preserve">Description </w:t>
    </w:r>
    <w:r w:rsidR="002A1061">
      <w:rPr>
        <w:sz w:val="24"/>
        <w:szCs w:val="24"/>
      </w:rPr>
      <w:t xml:space="preserve">for </w:t>
    </w:r>
    <w:r w:rsidR="0030315A">
      <w:rPr>
        <w:sz w:val="24"/>
        <w:szCs w:val="24"/>
      </w:rPr>
      <w:t>7/9</w:t>
    </w:r>
    <w:r w:rsidR="00EA2D34">
      <w:rPr>
        <w:sz w:val="24"/>
        <w:szCs w:val="24"/>
      </w:rPr>
      <w:t xml:space="preserve"> Interim</w:t>
    </w:r>
    <w:r w:rsidR="00DE0796">
      <w:rPr>
        <w:sz w:val="24"/>
        <w:szCs w:val="24"/>
      </w:rPr>
      <w:tab/>
    </w:r>
    <w:r w:rsidR="0030315A">
      <w:rPr>
        <w:sz w:val="24"/>
        <w:szCs w:val="24"/>
      </w:rPr>
      <w:t>Preliminary</w:t>
    </w:r>
    <w:r w:rsidR="00DE0796">
      <w:rPr>
        <w:sz w:val="24"/>
        <w:szCs w:val="24"/>
      </w:rPr>
      <w:t xml:space="preserve"> (</w:t>
    </w:r>
    <w:r w:rsidR="00DF26F4">
      <w:rPr>
        <w:sz w:val="24"/>
        <w:szCs w:val="24"/>
      </w:rPr>
      <w:t>sent</w:t>
    </w:r>
    <w:r w:rsidR="00DE0796">
      <w:rPr>
        <w:sz w:val="24"/>
        <w:szCs w:val="24"/>
      </w:rPr>
      <w:t xml:space="preserve"> </w:t>
    </w:r>
    <w:r w:rsidR="0030315A">
      <w:rPr>
        <w:sz w:val="24"/>
        <w:szCs w:val="24"/>
      </w:rPr>
      <w:t>6/29</w:t>
    </w:r>
    <w:r w:rsidR="00DE0796">
      <w:rPr>
        <w:sz w:val="24"/>
        <w:szCs w:val="24"/>
      </w:rPr>
      <w:t>/20)</w:t>
    </w:r>
    <w:r w:rsidR="009422D2">
      <w:rPr>
        <w:sz w:val="24"/>
        <w:szCs w:val="24"/>
      </w:rPr>
      <w:tab/>
      <w:t xml:space="preserve">Page </w:t>
    </w:r>
    <w:r w:rsidR="009422D2" w:rsidRPr="009422D2">
      <w:rPr>
        <w:sz w:val="24"/>
        <w:szCs w:val="24"/>
      </w:rPr>
      <w:fldChar w:fldCharType="begin"/>
    </w:r>
    <w:r w:rsidR="009422D2" w:rsidRPr="009422D2">
      <w:rPr>
        <w:sz w:val="24"/>
        <w:szCs w:val="24"/>
      </w:rPr>
      <w:instrText xml:space="preserve"> PAGE   \* MERGEFORMAT </w:instrText>
    </w:r>
    <w:r w:rsidR="009422D2" w:rsidRPr="009422D2">
      <w:rPr>
        <w:sz w:val="24"/>
        <w:szCs w:val="24"/>
      </w:rPr>
      <w:fldChar w:fldCharType="separate"/>
    </w:r>
    <w:r w:rsidR="009422D2" w:rsidRPr="009422D2">
      <w:rPr>
        <w:noProof/>
        <w:sz w:val="24"/>
        <w:szCs w:val="24"/>
      </w:rPr>
      <w:t>1</w:t>
    </w:r>
    <w:r w:rsidR="009422D2" w:rsidRPr="009422D2">
      <w:rPr>
        <w:noProof/>
        <w:sz w:val="24"/>
        <w:szCs w:val="24"/>
      </w:rPr>
      <w:fldChar w:fldCharType="end"/>
    </w:r>
    <w:r w:rsidR="009422D2">
      <w:rPr>
        <w:noProof/>
        <w:sz w:val="24"/>
        <w:szCs w:val="24"/>
      </w:rPr>
      <w:t xml:space="preserve"> of </w:t>
    </w:r>
    <w:r w:rsidR="009422D2">
      <w:rPr>
        <w:noProof/>
        <w:sz w:val="24"/>
        <w:szCs w:val="24"/>
      </w:rPr>
      <w:fldChar w:fldCharType="begin"/>
    </w:r>
    <w:r w:rsidR="009422D2">
      <w:rPr>
        <w:noProof/>
        <w:sz w:val="24"/>
        <w:szCs w:val="24"/>
      </w:rPr>
      <w:instrText xml:space="preserve"> NUMPAGES   \* MERGEFORMAT </w:instrText>
    </w:r>
    <w:r w:rsidR="009422D2">
      <w:rPr>
        <w:noProof/>
        <w:sz w:val="24"/>
        <w:szCs w:val="24"/>
      </w:rPr>
      <w:fldChar w:fldCharType="separate"/>
    </w:r>
    <w:r w:rsidR="009422D2">
      <w:rPr>
        <w:noProof/>
        <w:sz w:val="24"/>
        <w:szCs w:val="24"/>
      </w:rPr>
      <w:t>2</w:t>
    </w:r>
    <w:r w:rsidR="009422D2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40987" w14:textId="77777777" w:rsidR="005A3738" w:rsidRDefault="005A3738" w:rsidP="0091508B">
      <w:pPr>
        <w:spacing w:after="0" w:line="240" w:lineRule="auto"/>
      </w:pPr>
      <w:r>
        <w:separator/>
      </w:r>
    </w:p>
  </w:footnote>
  <w:footnote w:type="continuationSeparator" w:id="0">
    <w:p w14:paraId="6132100A" w14:textId="77777777" w:rsidR="005A3738" w:rsidRDefault="005A3738" w:rsidP="00915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6989"/>
    <w:multiLevelType w:val="hybridMultilevel"/>
    <w:tmpl w:val="D502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6FC8"/>
    <w:multiLevelType w:val="hybridMultilevel"/>
    <w:tmpl w:val="469C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7AE0"/>
    <w:multiLevelType w:val="hybridMultilevel"/>
    <w:tmpl w:val="60C8494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A6B01E4"/>
    <w:multiLevelType w:val="hybridMultilevel"/>
    <w:tmpl w:val="49D2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567B1"/>
    <w:multiLevelType w:val="hybridMultilevel"/>
    <w:tmpl w:val="8816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B4"/>
    <w:rsid w:val="00021253"/>
    <w:rsid w:val="000329D4"/>
    <w:rsid w:val="00032D91"/>
    <w:rsid w:val="0008639A"/>
    <w:rsid w:val="000A4CDD"/>
    <w:rsid w:val="00122819"/>
    <w:rsid w:val="00133F24"/>
    <w:rsid w:val="00177B77"/>
    <w:rsid w:val="00184937"/>
    <w:rsid w:val="0018704D"/>
    <w:rsid w:val="001914F0"/>
    <w:rsid w:val="001E66FF"/>
    <w:rsid w:val="002228D2"/>
    <w:rsid w:val="002A1061"/>
    <w:rsid w:val="002A54B4"/>
    <w:rsid w:val="0030315A"/>
    <w:rsid w:val="00313B29"/>
    <w:rsid w:val="00354CAD"/>
    <w:rsid w:val="003722BD"/>
    <w:rsid w:val="00382153"/>
    <w:rsid w:val="00474AAB"/>
    <w:rsid w:val="004957AC"/>
    <w:rsid w:val="004A3EE9"/>
    <w:rsid w:val="004B549C"/>
    <w:rsid w:val="004F0C89"/>
    <w:rsid w:val="004F2271"/>
    <w:rsid w:val="0050037B"/>
    <w:rsid w:val="0051102D"/>
    <w:rsid w:val="00515C9C"/>
    <w:rsid w:val="00545778"/>
    <w:rsid w:val="00574637"/>
    <w:rsid w:val="00584EAD"/>
    <w:rsid w:val="00590298"/>
    <w:rsid w:val="005A3738"/>
    <w:rsid w:val="005B5BCA"/>
    <w:rsid w:val="005B6871"/>
    <w:rsid w:val="005C2757"/>
    <w:rsid w:val="005E3D8F"/>
    <w:rsid w:val="006010E2"/>
    <w:rsid w:val="00632790"/>
    <w:rsid w:val="006378C4"/>
    <w:rsid w:val="00675D58"/>
    <w:rsid w:val="00695D35"/>
    <w:rsid w:val="00697B7E"/>
    <w:rsid w:val="006A5E27"/>
    <w:rsid w:val="006C6DC0"/>
    <w:rsid w:val="006E08E0"/>
    <w:rsid w:val="006F3127"/>
    <w:rsid w:val="006F5EC6"/>
    <w:rsid w:val="00710B36"/>
    <w:rsid w:val="00711E7A"/>
    <w:rsid w:val="00746CF9"/>
    <w:rsid w:val="00770752"/>
    <w:rsid w:val="00777261"/>
    <w:rsid w:val="007A6322"/>
    <w:rsid w:val="007B3C4B"/>
    <w:rsid w:val="007E506F"/>
    <w:rsid w:val="007F34F4"/>
    <w:rsid w:val="0082045C"/>
    <w:rsid w:val="00842C05"/>
    <w:rsid w:val="00855314"/>
    <w:rsid w:val="0087581F"/>
    <w:rsid w:val="008A352C"/>
    <w:rsid w:val="008C6A6A"/>
    <w:rsid w:val="008E6BAD"/>
    <w:rsid w:val="0091508B"/>
    <w:rsid w:val="0092017E"/>
    <w:rsid w:val="009422D2"/>
    <w:rsid w:val="00946307"/>
    <w:rsid w:val="00957325"/>
    <w:rsid w:val="009862AD"/>
    <w:rsid w:val="009A7F2D"/>
    <w:rsid w:val="009B1AAA"/>
    <w:rsid w:val="009C38B8"/>
    <w:rsid w:val="009D3D49"/>
    <w:rsid w:val="00A93A4B"/>
    <w:rsid w:val="00AA5A53"/>
    <w:rsid w:val="00AD09FA"/>
    <w:rsid w:val="00B00D33"/>
    <w:rsid w:val="00B33B17"/>
    <w:rsid w:val="00B3698B"/>
    <w:rsid w:val="00B455F2"/>
    <w:rsid w:val="00B562B0"/>
    <w:rsid w:val="00C050BD"/>
    <w:rsid w:val="00C166AB"/>
    <w:rsid w:val="00C42831"/>
    <w:rsid w:val="00C524AB"/>
    <w:rsid w:val="00CA35A3"/>
    <w:rsid w:val="00D20C07"/>
    <w:rsid w:val="00D37294"/>
    <w:rsid w:val="00DD7E74"/>
    <w:rsid w:val="00DE0796"/>
    <w:rsid w:val="00DF26F4"/>
    <w:rsid w:val="00E36946"/>
    <w:rsid w:val="00E629F2"/>
    <w:rsid w:val="00E73AEA"/>
    <w:rsid w:val="00E90755"/>
    <w:rsid w:val="00EA2D34"/>
    <w:rsid w:val="00EA7D85"/>
    <w:rsid w:val="00EC15E9"/>
    <w:rsid w:val="00EF4AEB"/>
    <w:rsid w:val="00EF5DE4"/>
    <w:rsid w:val="00F52B60"/>
    <w:rsid w:val="00F8037A"/>
    <w:rsid w:val="00F966EC"/>
    <w:rsid w:val="00FA77C9"/>
    <w:rsid w:val="00FE424A"/>
    <w:rsid w:val="00FF32F1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DE83"/>
  <w15:chartTrackingRefBased/>
  <w15:docId w15:val="{581D97BD-6CF9-4927-8CD2-ABB0ADE5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D49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D49"/>
    <w:rPr>
      <w:rFonts w:eastAsiaTheme="majorEastAsia" w:cstheme="majorBidi"/>
      <w:b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E7A"/>
    <w:pPr>
      <w:numPr>
        <w:ilvl w:val="1"/>
      </w:numPr>
      <w:jc w:val="center"/>
    </w:pPr>
    <w:rPr>
      <w:rFonts w:eastAsiaTheme="minorEastAsia"/>
      <w:b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11E7A"/>
    <w:rPr>
      <w:rFonts w:eastAsiaTheme="minorEastAsia"/>
      <w:b/>
      <w:spacing w:val="15"/>
      <w:sz w:val="40"/>
    </w:rPr>
  </w:style>
  <w:style w:type="paragraph" w:styleId="ListParagraph">
    <w:name w:val="List Paragraph"/>
    <w:basedOn w:val="Normal"/>
    <w:uiPriority w:val="34"/>
    <w:qFormat/>
    <w:rsid w:val="00711E7A"/>
    <w:pPr>
      <w:ind w:left="720"/>
      <w:contextualSpacing/>
    </w:pPr>
  </w:style>
  <w:style w:type="table" w:styleId="TableGrid">
    <w:name w:val="Table Grid"/>
    <w:basedOn w:val="TableNormal"/>
    <w:uiPriority w:val="39"/>
    <w:rsid w:val="00F5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08B"/>
  </w:style>
  <w:style w:type="paragraph" w:styleId="Footer">
    <w:name w:val="footer"/>
    <w:basedOn w:val="Normal"/>
    <w:link w:val="FooterChar"/>
    <w:uiPriority w:val="99"/>
    <w:unhideWhenUsed/>
    <w:rsid w:val="0091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Noveck, David</dc:creator>
  <cp:keywords/>
  <dc:description/>
  <cp:lastModifiedBy>Noveck, David</cp:lastModifiedBy>
  <cp:revision>11</cp:revision>
  <cp:lastPrinted>2020-04-22T19:54:00Z</cp:lastPrinted>
  <dcterms:created xsi:type="dcterms:W3CDTF">2020-02-29T13:56:00Z</dcterms:created>
  <dcterms:modified xsi:type="dcterms:W3CDTF">2020-06-28T15:23:00Z</dcterms:modified>
</cp:coreProperties>
</file>